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/>
          <w:b/>
          <w:bCs/>
          <w:sz w:val="30"/>
          <w:szCs w:val="30"/>
          <w:lang w:eastAsia="zh-CN"/>
        </w:rPr>
      </w:pPr>
      <w:r>
        <w:rPr>
          <w:rFonts w:hint="eastAsia"/>
          <w:b/>
          <w:bCs/>
          <w:sz w:val="30"/>
          <w:szCs w:val="30"/>
          <w:lang w:eastAsia="zh-CN"/>
        </w:rPr>
        <w:t>参会人员回执</w:t>
      </w:r>
    </w:p>
    <w:p>
      <w:pPr>
        <w:rPr>
          <w:rFonts w:hint="eastAsia"/>
          <w:lang w:eastAsia="zh-CN"/>
        </w:rPr>
      </w:pPr>
      <w:r>
        <w:rPr>
          <w:rFonts w:hint="eastAsia"/>
          <w:b/>
          <w:bCs/>
          <w:lang w:eastAsia="zh-CN"/>
        </w:rPr>
        <w:t>党总支名称：</w:t>
      </w:r>
      <w:r>
        <w:rPr>
          <w:rFonts w:hint="eastAsia"/>
          <w:b/>
          <w:bCs/>
          <w:lang w:val="en-US" w:eastAsia="zh-CN"/>
        </w:rPr>
        <w:t xml:space="preserve">      </w:t>
      </w:r>
      <w:r>
        <w:rPr>
          <w:rFonts w:hint="eastAsia"/>
          <w:lang w:val="en-US" w:eastAsia="zh-CN"/>
        </w:rPr>
        <w:t xml:space="preserve">                            </w:t>
      </w:r>
    </w:p>
    <w:tbl>
      <w:tblPr>
        <w:tblStyle w:val="4"/>
        <w:tblW w:w="85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6"/>
        <w:gridCol w:w="1665"/>
        <w:gridCol w:w="450"/>
        <w:gridCol w:w="1575"/>
        <w:gridCol w:w="480"/>
        <w:gridCol w:w="1725"/>
        <w:gridCol w:w="495"/>
        <w:gridCol w:w="15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5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eastAsia="zh-CN"/>
              </w:rPr>
              <w:t>序号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eastAsia="zh-CN"/>
              </w:rPr>
              <w:t>参会人员</w:t>
            </w:r>
          </w:p>
        </w:tc>
        <w:tc>
          <w:tcPr>
            <w:tcW w:w="4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eastAsia="zh-CN"/>
              </w:rPr>
              <w:t>序号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eastAsia="zh-CN"/>
              </w:rPr>
              <w:t>参会人员</w:t>
            </w:r>
          </w:p>
        </w:tc>
        <w:tc>
          <w:tcPr>
            <w:tcW w:w="48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eastAsia="zh-CN"/>
              </w:rPr>
              <w:t>序号</w:t>
            </w: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eastAsia="zh-CN"/>
              </w:rPr>
              <w:t>参会人员</w:t>
            </w:r>
          </w:p>
        </w:tc>
        <w:tc>
          <w:tcPr>
            <w:tcW w:w="49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eastAsia="zh-CN"/>
              </w:rPr>
              <w:t>序号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eastAsia="zh-CN"/>
              </w:rPr>
              <w:t>参会人员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55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  <w:tc>
          <w:tcPr>
            <w:tcW w:w="4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13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  <w:tc>
          <w:tcPr>
            <w:tcW w:w="48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25</w:t>
            </w: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  <w:tc>
          <w:tcPr>
            <w:tcW w:w="49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37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55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  <w:tc>
          <w:tcPr>
            <w:tcW w:w="4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14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  <w:tc>
          <w:tcPr>
            <w:tcW w:w="48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26</w:t>
            </w: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  <w:tc>
          <w:tcPr>
            <w:tcW w:w="49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38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55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  <w:tc>
          <w:tcPr>
            <w:tcW w:w="4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15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  <w:tc>
          <w:tcPr>
            <w:tcW w:w="48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27</w:t>
            </w: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  <w:tc>
          <w:tcPr>
            <w:tcW w:w="49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39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55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  <w:tc>
          <w:tcPr>
            <w:tcW w:w="4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16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  <w:tc>
          <w:tcPr>
            <w:tcW w:w="48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28</w:t>
            </w: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  <w:tc>
          <w:tcPr>
            <w:tcW w:w="49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40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55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5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  <w:tc>
          <w:tcPr>
            <w:tcW w:w="4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17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  <w:tc>
          <w:tcPr>
            <w:tcW w:w="48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29</w:t>
            </w: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  <w:tc>
          <w:tcPr>
            <w:tcW w:w="49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41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55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6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  <w:tc>
          <w:tcPr>
            <w:tcW w:w="4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18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  <w:tc>
          <w:tcPr>
            <w:tcW w:w="48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30</w:t>
            </w: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  <w:tc>
          <w:tcPr>
            <w:tcW w:w="49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42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55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7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  <w:tc>
          <w:tcPr>
            <w:tcW w:w="4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19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  <w:tc>
          <w:tcPr>
            <w:tcW w:w="48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31</w:t>
            </w: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  <w:tc>
          <w:tcPr>
            <w:tcW w:w="49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43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55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8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  <w:tc>
          <w:tcPr>
            <w:tcW w:w="4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20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  <w:tc>
          <w:tcPr>
            <w:tcW w:w="48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32</w:t>
            </w: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  <w:tc>
          <w:tcPr>
            <w:tcW w:w="49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44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55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9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  <w:tc>
          <w:tcPr>
            <w:tcW w:w="4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21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  <w:tc>
          <w:tcPr>
            <w:tcW w:w="48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33</w:t>
            </w: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  <w:tc>
          <w:tcPr>
            <w:tcW w:w="49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45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55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  <w:tc>
          <w:tcPr>
            <w:tcW w:w="4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22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  <w:tc>
          <w:tcPr>
            <w:tcW w:w="48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34</w:t>
            </w: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  <w:tc>
          <w:tcPr>
            <w:tcW w:w="49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46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55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11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  <w:tc>
          <w:tcPr>
            <w:tcW w:w="4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23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  <w:tc>
          <w:tcPr>
            <w:tcW w:w="48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35</w:t>
            </w: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  <w:tc>
          <w:tcPr>
            <w:tcW w:w="49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47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55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12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  <w:tc>
          <w:tcPr>
            <w:tcW w:w="4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24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  <w:tc>
          <w:tcPr>
            <w:tcW w:w="48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36</w:t>
            </w: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  <w:tc>
          <w:tcPr>
            <w:tcW w:w="49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48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8518" w:type="dxa"/>
            <w:gridSpan w:val="8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教职工负责人及联系方式：</w:t>
            </w:r>
          </w:p>
          <w:p>
            <w:pPr>
              <w:rPr>
                <w:rFonts w:hint="eastAsia"/>
                <w:vertAlign w:val="baseline"/>
                <w:lang w:eastAsia="zh-CN"/>
              </w:rPr>
            </w:pPr>
          </w:p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518" w:type="dxa"/>
            <w:gridSpan w:val="8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学生负责人及联系方式：</w:t>
            </w:r>
          </w:p>
          <w:p>
            <w:pPr>
              <w:rPr>
                <w:rFonts w:hint="eastAsia"/>
                <w:vertAlign w:val="baseline"/>
                <w:lang w:eastAsia="zh-CN"/>
              </w:rPr>
            </w:pPr>
          </w:p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8518" w:type="dxa"/>
            <w:gridSpan w:val="8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党总支书记签字（盖章）：</w:t>
            </w:r>
          </w:p>
          <w:p>
            <w:pPr>
              <w:rPr>
                <w:rFonts w:hint="eastAsia"/>
                <w:vertAlign w:val="baseline"/>
                <w:lang w:eastAsia="zh-CN"/>
              </w:rPr>
            </w:pPr>
          </w:p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7" w:hRule="atLeast"/>
        </w:trPr>
        <w:tc>
          <w:tcPr>
            <w:tcW w:w="8518" w:type="dxa"/>
            <w:gridSpan w:val="8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843" w:right="0" w:rightChars="0" w:hanging="843" w:hangingChars="400"/>
              <w:jc w:val="both"/>
              <w:textAlignment w:val="auto"/>
              <w:outlineLvl w:val="9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说明：</w:t>
            </w: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1.机关党总支按部门报送参会人员名单，参会名额30人。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 xml:space="preserve">      2.离退休党总支参会名额10人。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 xml:space="preserve">      3.后勤党总支参会名额10人。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843" w:right="0" w:rightChars="0" w:hanging="843" w:hangingChars="400"/>
              <w:jc w:val="both"/>
              <w:textAlignment w:val="auto"/>
              <w:outlineLvl w:val="9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 xml:space="preserve">      4.各系部师生名额46人，其中包括副处级以上干部、教师代表、学生代表。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 w:firstLine="632" w:firstLineChars="300"/>
              <w:jc w:val="both"/>
              <w:textAlignment w:val="auto"/>
              <w:outlineLvl w:val="9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5.副</w:t>
            </w:r>
            <w:bookmarkStart w:id="0" w:name="_GoBack"/>
            <w:bookmarkEnd w:id="0"/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处级以上干部无特殊情况必须参会，如有要事须履行请假手续。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D122B42"/>
    <w:rsid w:val="27C46A0A"/>
    <w:rsid w:val="37F524C2"/>
    <w:rsid w:val="3BA41872"/>
    <w:rsid w:val="4A0635D2"/>
    <w:rsid w:val="5580680A"/>
    <w:rsid w:val="7FC075B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5">
    <w:name w:val="标题5"/>
    <w:basedOn w:val="1"/>
    <w:next w:val="1"/>
    <w:qFormat/>
    <w:uiPriority w:val="0"/>
    <w:pPr>
      <w:ind w:left="0" w:firstLine="496" w:firstLineChars="200"/>
      <w:outlineLvl w:val="4"/>
    </w:pPr>
    <w:rPr>
      <w:rFonts w:ascii="Times New Roman" w:hAnsi="Times New Roman" w:eastAsia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ScaleCrop>false</ScaleCrop>
  <LinksUpToDate>false</LinksUpToDate>
  <CharactersWithSpaces>0</CharactersWithSpaces>
  <Application>WPS Office_10.1.0.7223_F1E327BC-269C-435d-A152-05C5408002CA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Administrator</cp:lastModifiedBy>
  <dcterms:modified xsi:type="dcterms:W3CDTF">2018-03-27T08:47:37Z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